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Social Studies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1: Whose Land? Whose Story?</w:t>
            </w:r>
          </w:p>
          <w:p>
            <w:r>
              <w:t>Unit launch: whose land this is, and how First Peoples used and cared for it long before newcomers arrived.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Social Awareness &amp; Responsibility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Communicating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Social Studies - People on the Move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5) Canada's policies and treatment of minority peoples have negative and positive legacies.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Whose land is this, and how did First Peoples live with and care for it long before newcomers arrived?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describe how First Peoples used and cared for the land.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explain how First Peoples' relationship to land differs from buying and owning property.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give a respectful territory acknowledgement in my own words.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First Peoples land ownership and use (Gr 5 content)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syilx / Okanagan territory, stewardship, and relationship to land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territory, stewardship, land acknowledgement, First Peoples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embedded in memory, history, and story.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>
            <w:r>
              <w:t>Grounded in local syilx / Okanagan knowledge of the land; open with a territory acknowledgement and centre Elder and community voices where possible.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Multiple entry points: maps, images, video, and discussion; Gr 5 and Gr 6 each supported at their level.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Choice to show understanding by drawing, writing, or speaking; respect for students' own family and cultural backgrounds.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Handle colonial history and land dispossession with care and age-appropriate framing.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(whose land; one way First Peoples used and cared for the land).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is one way First Peoples cared for the land?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understanding and misconceptions.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Territory acknowledgement together; ask: whose land are we on?</w:t>
            </w:r>
          </w:p>
          <w:p>
            <w:r>
              <w:t>•  Show the syilx territory map and the Elder welcome video.</w:t>
            </w:r>
          </w:p>
          <w:p>
            <w:r>
              <w:t>•  As a class, find the school's location on the Native Land map.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Syilx Territory (map + Elder welcome video): https://learn.syilx.org/syilx-territory/</w:t>
            </w:r>
          </w:p>
          <w:p>
            <w:r/>
          </w:p>
          <w:p>
            <w:r>
              <w:t>Native Land interactive map: https://native-land.ca/</w:t>
            </w:r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Explore how First Peoples used and cared for the land (seasonal rounds, stewardship).</w:t>
            </w:r>
          </w:p>
          <w:p>
            <w:r>
              <w:t>•  Compare a standard map with First Nations territory maps; discuss why the boundaries differ.</w:t>
            </w:r>
          </w:p>
          <w:p>
            <w:r>
              <w:t>•  Small groups build a T-chart: land use and care then, private ownership now.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FNESC - BC First Nations Land, Title &amp; Governance Teacher Resource Guide (Gr 2-12): https://www.fnesc.ca/governance-2/</w:t>
            </w:r>
          </w:p>
          <w:p>
            <w:r/>
          </w:p>
          <w:p>
            <w:r>
              <w:t>Syilx 101 territory-maps lesson (adapt for 5/6): https://learn.syilx.org/learning-resource/grade-3-lesson-first-nation-territory-maps-and-ecosystem-mind-maps/</w:t>
            </w:r>
          </w:p>
          <w:p>
            <w:r/>
          </w:p>
          <w:p>
            <w:r>
              <w:t>Chart paper, T-chart handout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whose land, and one way First Peoples cared for it.</w:t>
            </w:r>
          </w:p>
          <w:p>
            <w:r>
              <w:t>•  Write a short territory acknowledgement in your own words.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  <w:p>
            <w:r/>
          </w:p>
          <w:p>
            <w:r>
              <w:t>Native Land interactive map: https://native-land.ca/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